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C0462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4BD912C9" w:rsidR="002668DC" w:rsidRPr="008C798A" w:rsidRDefault="002668DC" w:rsidP="00C046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приобретению </w:t>
            </w:r>
            <w:r w:rsidR="00521F16" w:rsidRPr="00521F1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образовательного имущества (Спортивно-культурный центр села Караглух общины Ехегис региона Вайоц Дзор Республики Армения)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путем процедуре электронного аукциона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код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21F16" w:rsidRPr="00521F1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ՀՀԿԳՄՍՆԷԱՃԱՊՁԲ-25/32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113857CA" w:rsidR="002C677C" w:rsidRPr="00992493" w:rsidRDefault="00541C5E" w:rsidP="00C0462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21F1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24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02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521F1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4CC49528" w14:textId="5D36DC82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1F53EB76" w:rsidR="00246DB9" w:rsidRPr="00A308EB" w:rsidRDefault="006802C9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521F16" w:rsidRPr="00521F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ՀՀԿԳՄՍՆԷԱՃԱՊՁԲ-25/32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2FB30219" w:rsidR="00153C00" w:rsidRPr="00A308EB" w:rsidRDefault="006802C9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организованную в электронной форме Министерством образования, науки, культуры и спорта Республики Армения, под кодом </w:t>
            </w:r>
            <w:r w:rsidR="00521F16" w:rsidRPr="00521F1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ՀՀԿԳՄՍՆԷԱՃԱՊՁԲ-25/32</w:t>
            </w:r>
            <w:r w:rsidR="00521F1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подала следующая организация .</w:t>
            </w:r>
          </w:p>
        </w:tc>
      </w:tr>
      <w:tr w:rsidR="00BF34B6" w:rsidRPr="00A308EB" w14:paraId="13DBBED7" w14:textId="77777777" w:rsidTr="00F97200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 имена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521F16" w:rsidRPr="00F97200" w14:paraId="3F55DF0D" w14:textId="77777777" w:rsidTr="00521F16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521F16" w:rsidRPr="0098438A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65773FCB" w:rsidR="00521F16" w:rsidRPr="00A308EB" w:rsidRDefault="00521F16" w:rsidP="00521F1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21F1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Артур Самвел Григорян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87B7157" w:rsidR="00521F16" w:rsidRPr="005E5E5C" w:rsidRDefault="00521F16" w:rsidP="00521F16">
            <w:pPr>
              <w:jc w:val="center"/>
              <w:rPr>
                <w:rStyle w:val="Hyperlink"/>
                <w:lang w:val="hy-AM"/>
              </w:rPr>
            </w:pPr>
            <w:r w:rsidRPr="007E3226">
              <w:rPr>
                <w:rStyle w:val="Hyperlink"/>
                <w:lang w:val="hy-AM"/>
              </w:rPr>
              <w:t>arturgrig3103@mail.ru</w:t>
            </w:r>
            <w:hyperlink r:id="rId6" w:history="1"/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521F16" w:rsidRPr="005E5E5C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521F16" w:rsidRPr="005E5E5C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21F16" w:rsidRPr="00B23618" w14:paraId="195AA8D9" w14:textId="77777777" w:rsidTr="00F97200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521F16" w:rsidRPr="0098438A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63812B33" w:rsidR="00521F16" w:rsidRPr="00A308EB" w:rsidRDefault="00521F16" w:rsidP="00521F1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21F1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"БЕСТ ФИРМА"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5E7768D1" w:rsidR="00521F16" w:rsidRPr="00F97200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E3226">
              <w:rPr>
                <w:rStyle w:val="Hyperlink"/>
                <w:lang w:val="hy-AM"/>
              </w:rPr>
              <w:t>hajkar@rambler.ru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521F16" w:rsidRPr="00D24FDC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521F16" w:rsidRPr="00D24FDC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21F16" w:rsidRPr="00B23618" w14:paraId="6DC5AFDB" w14:textId="77777777" w:rsidTr="00F97200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521F16" w:rsidRPr="0098438A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7FE" w14:textId="724B3E91" w:rsidR="00521F16" w:rsidRPr="00A308EB" w:rsidRDefault="00521F16" w:rsidP="00521F1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21F1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Грачья Варданян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DFE02B" w14:textId="792E14AE" w:rsidR="00521F16" w:rsidRPr="005E5E5C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E3226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521F16" w:rsidRPr="00D24FDC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521F16" w:rsidRPr="00D24FDC" w:rsidRDefault="00521F16" w:rsidP="00521F1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68E80E3D" w:rsidR="0098438A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21F1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A1E8076" w14:textId="77777777" w:rsidR="00552607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  <w:p w14:paraId="460400DB" w14:textId="77777777" w:rsidR="00521F16" w:rsidRDefault="00521F1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5880D17C" w14:textId="5F3316F1" w:rsidR="00521F16" w:rsidRPr="00A308EB" w:rsidRDefault="00521F1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BF4DFE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W w:w="12123" w:type="dxa"/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1807"/>
              <w:gridCol w:w="1635"/>
              <w:gridCol w:w="1499"/>
              <w:gridCol w:w="1314"/>
              <w:gridCol w:w="1645"/>
              <w:gridCol w:w="1972"/>
              <w:gridCol w:w="1483"/>
            </w:tblGrid>
            <w:tr w:rsidR="00801688" w:rsidRPr="00801688" w14:paraId="095AC0D4" w14:textId="77777777" w:rsidTr="005C7C8C">
              <w:trPr>
                <w:trHeight w:val="509"/>
              </w:trPr>
              <w:tc>
                <w:tcPr>
                  <w:tcW w:w="7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C6328D" w14:textId="531EB5FB" w:rsidR="00801688" w:rsidRPr="00BB4F9B" w:rsidRDefault="008A3992" w:rsidP="00BB4F9B">
                  <w:pPr>
                    <w:spacing w:after="0" w:line="240" w:lineRule="auto"/>
                    <w:ind w:left="-108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lastRenderedPageBreak/>
                    <w:tab/>
                  </w:r>
                  <w:r w:rsidR="00801688" w:rsidRPr="00514CE9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                                    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 w:rsidR="00BB4F9B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180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8E3ED6" w14:textId="77777777" w:rsidR="00801688" w:rsidRPr="00510831" w:rsidRDefault="00801688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9548" w:type="dxa"/>
                  <w:gridSpan w:val="6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D0D7BFE" w14:textId="4E42B2CE" w:rsidR="00801688" w:rsidRPr="00510831" w:rsidRDefault="00BB4F9B" w:rsidP="00BB4F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имена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участников </w:t>
                  </w:r>
                </w:p>
              </w:tc>
            </w:tr>
            <w:tr w:rsidR="00801688" w:rsidRPr="00801688" w14:paraId="5D502C25" w14:textId="77777777" w:rsidTr="005C7C8C">
              <w:trPr>
                <w:trHeight w:val="509"/>
              </w:trPr>
              <w:tc>
                <w:tcPr>
                  <w:tcW w:w="7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A43ABC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6E4791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48" w:type="dxa"/>
                  <w:gridSpan w:val="6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DBC5687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1F16" w:rsidRPr="00801688" w14:paraId="75D3CF82" w14:textId="77777777" w:rsidTr="005C7C8C">
              <w:trPr>
                <w:trHeight w:val="277"/>
              </w:trPr>
              <w:tc>
                <w:tcPr>
                  <w:tcW w:w="7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7BA5CA2" w14:textId="77777777" w:rsidR="00521F16" w:rsidRPr="00510831" w:rsidRDefault="00521F16" w:rsidP="00521F1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80A0D8" w14:textId="77777777" w:rsidR="00521F16" w:rsidRPr="00510831" w:rsidRDefault="00521F16" w:rsidP="00521F16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A77130" w14:textId="35FF1594" w:rsidR="00521F16" w:rsidRPr="00C962B2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21F1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Артур Самвел Григорян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Ч/П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AADF583" w14:textId="4029372B" w:rsidR="00521F16" w:rsidRPr="00510831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21F1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345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EB06979" w14:textId="27FBBA9C" w:rsidR="00521F16" w:rsidRPr="00510831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21F1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Грачья Варданян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Ч/П</w:t>
                  </w:r>
                </w:p>
              </w:tc>
            </w:tr>
            <w:tr w:rsidR="00521F16" w:rsidRPr="00801688" w14:paraId="2E285307" w14:textId="77777777" w:rsidTr="005C7C8C">
              <w:trPr>
                <w:trHeight w:val="714"/>
              </w:trPr>
              <w:tc>
                <w:tcPr>
                  <w:tcW w:w="7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CCA7E9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526EE3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74BAC1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D2D521B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345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EB3C766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</w:tr>
            <w:tr w:rsidR="00521F16" w:rsidRPr="00801688" w14:paraId="04068F21" w14:textId="77777777" w:rsidTr="005C7C8C">
              <w:trPr>
                <w:trHeight w:val="595"/>
              </w:trPr>
              <w:tc>
                <w:tcPr>
                  <w:tcW w:w="7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C06006B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4AF0A5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FED9BB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49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F3DB70" w14:textId="108B1980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361EF2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64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4DF9CA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97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07485FC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44F8F3" w14:textId="77777777" w:rsidR="00521F16" w:rsidRPr="00510831" w:rsidRDefault="00521F16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</w:tr>
            <w:tr w:rsidR="00521F16" w:rsidRPr="00801688" w14:paraId="1642A760" w14:textId="77777777" w:rsidTr="005C7C8C">
              <w:trPr>
                <w:trHeight w:val="509"/>
              </w:trPr>
              <w:tc>
                <w:tcPr>
                  <w:tcW w:w="7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ADA308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542CAB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426FE4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CB5A84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95C47E1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3E58FA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E871A6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8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5CA679" w14:textId="77777777" w:rsidR="00521F16" w:rsidRPr="00510831" w:rsidRDefault="00521F16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1F16" w:rsidRPr="00801688" w14:paraId="4BFA1445" w14:textId="77777777" w:rsidTr="005C7C8C">
              <w:trPr>
                <w:cantSplit/>
                <w:trHeight w:val="454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1BBA03" w14:textId="74CCC436" w:rsidR="00521F16" w:rsidRPr="00510831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BBB80B" w14:textId="110D38E3" w:rsidR="00521F16" w:rsidRPr="00EE0869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E32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62800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904540" w14:textId="12EB002D" w:rsidR="00521F16" w:rsidRPr="00EE0869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E32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62800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BD9E7D" w14:textId="3084FACC" w:rsidR="00521F16" w:rsidRPr="00EE0869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E32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62800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75ED2A" w14:textId="32D6F2DC" w:rsidR="00521F16" w:rsidRPr="00EE0869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D46B3D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62800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18303C" w14:textId="71FAF13B" w:rsidR="00521F16" w:rsidRPr="00EE0869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D46B3D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75360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FF4EAE" w14:textId="419F0B34" w:rsidR="00521F16" w:rsidRPr="00EE0869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E322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7A3DBC" w14:textId="2669C0D8" w:rsidR="00521F16" w:rsidRPr="00EE0869" w:rsidRDefault="00521F16" w:rsidP="00521F16">
                  <w:pPr>
                    <w:spacing w:after="0" w:line="240" w:lineRule="auto"/>
                    <w:ind w:left="-108" w:right="-108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E322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</w:tr>
            <w:tr w:rsidR="00521F16" w:rsidRPr="00801688" w14:paraId="2E5174CA" w14:textId="77777777" w:rsidTr="005C7C8C">
              <w:trPr>
                <w:cantSplit/>
                <w:trHeight w:val="454"/>
              </w:trPr>
              <w:tc>
                <w:tcPr>
                  <w:tcW w:w="7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FB9C7EF" w14:textId="05FA34FE" w:rsidR="00521F16" w:rsidRPr="00521F16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2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5380EB0" w14:textId="434C0753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101430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98613D" w14:textId="77777777" w:rsidR="00521F16" w:rsidRPr="00EE0869" w:rsidRDefault="00521F16" w:rsidP="00521F1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D718D5" w14:textId="77777777" w:rsidR="00521F16" w:rsidRPr="00EE0869" w:rsidRDefault="00521F16" w:rsidP="00521F1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8E07BA6" w14:textId="4217D71D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101430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6F458BB" w14:textId="27A459AA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121716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6FCFE70" w14:textId="67109856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2B9D5F3" w14:textId="02B10352" w:rsidR="00521F16" w:rsidRPr="00EE0869" w:rsidRDefault="00521F16" w:rsidP="00521F16">
                  <w:pPr>
                    <w:spacing w:after="0" w:line="240" w:lineRule="auto"/>
                    <w:ind w:left="-108" w:right="-108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</w:tr>
            <w:tr w:rsidR="00521F16" w:rsidRPr="00801688" w14:paraId="567F7BE0" w14:textId="77777777" w:rsidTr="005C7C8C">
              <w:trPr>
                <w:cantSplit/>
                <w:trHeight w:val="454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E6DF52A" w14:textId="6ACFA2F4" w:rsidR="00521F16" w:rsidRPr="00521F16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63075F" w14:textId="56C1D118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6000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1ED3C8" w14:textId="77777777" w:rsidR="00521F16" w:rsidRPr="00EE0869" w:rsidRDefault="00521F16" w:rsidP="00521F1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AF5455" w14:textId="77777777" w:rsidR="00521F16" w:rsidRPr="00EE0869" w:rsidRDefault="00521F16" w:rsidP="00521F1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F430EF3" w14:textId="5BD91FBA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6000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AA18AD2" w14:textId="33A31297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7200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2576E96" w14:textId="120D0A8B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F3A313B" w14:textId="195A2840" w:rsidR="00521F16" w:rsidRPr="00EE0869" w:rsidRDefault="00521F16" w:rsidP="00521F16">
                  <w:pPr>
                    <w:spacing w:after="0" w:line="240" w:lineRule="auto"/>
                    <w:ind w:left="-108" w:right="-108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</w:tr>
            <w:tr w:rsidR="00521F16" w:rsidRPr="00801688" w14:paraId="034D18FF" w14:textId="77777777" w:rsidTr="005C7C8C">
              <w:trPr>
                <w:cantSplit/>
                <w:trHeight w:val="454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9975EFD" w14:textId="3AAB4AB3" w:rsidR="00521F16" w:rsidRPr="00521F16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4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23D1A0" w14:textId="647F6CAB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376380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2DA611" w14:textId="32C6EA1B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368852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48A3D4" w14:textId="140FD2E5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368852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3C1EB0F" w14:textId="3E1A60CD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365088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1637FA1" w14:textId="15006880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438105.6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12433E1" w14:textId="4BB5A9AD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4E72A43" w14:textId="133B2E03" w:rsidR="00521F16" w:rsidRPr="00EE0869" w:rsidRDefault="00521F16" w:rsidP="00521F16">
                  <w:pPr>
                    <w:spacing w:after="0" w:line="240" w:lineRule="auto"/>
                    <w:ind w:left="-108" w:right="-108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</w:tr>
            <w:tr w:rsidR="00521F16" w:rsidRPr="00801688" w14:paraId="1603C488" w14:textId="77777777" w:rsidTr="005C7C8C">
              <w:trPr>
                <w:cantSplit/>
                <w:trHeight w:val="454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A8F2854" w14:textId="585D89C5" w:rsidR="00521F16" w:rsidRPr="00521F16" w:rsidRDefault="00521F16" w:rsidP="00521F1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5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0AECF8" w14:textId="0778CBFE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289300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31A064" w14:textId="6060EC99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283514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E2DBF1" w14:textId="01619CAD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283514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F1C9A0E" w14:textId="18C44C53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286407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74F0A04" w14:textId="3DB0DDD3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343688.4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E4009E7" w14:textId="453ACC8B" w:rsidR="00521F16" w:rsidRPr="00EE0869" w:rsidRDefault="00521F16" w:rsidP="00521F16">
                  <w:pPr>
                    <w:spacing w:after="0" w:line="240" w:lineRule="auto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9C8C394" w14:textId="7BC5CD67" w:rsidR="00521F16" w:rsidRPr="00EE0869" w:rsidRDefault="00521F16" w:rsidP="00521F16">
                  <w:pPr>
                    <w:spacing w:after="0" w:line="240" w:lineRule="auto"/>
                    <w:ind w:left="-108" w:right="-108"/>
                    <w:jc w:val="center"/>
                  </w:pPr>
                  <w:r w:rsidRPr="004014B6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  <w:lang w:val="hy-AM"/>
                    </w:rPr>
                    <w:t>80000000</w:t>
                  </w:r>
                </w:p>
              </w:tc>
            </w:tr>
          </w:tbl>
          <w:p w14:paraId="5869069B" w14:textId="59CEBD3C" w:rsidR="000A443A" w:rsidRDefault="000A443A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076B0972" w:rsidR="00506E4A" w:rsidRPr="0039283A" w:rsidRDefault="006802C9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28813B86" w:rsidR="00506E4A" w:rsidRDefault="00F92D6F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21F16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00D53BA8" w14:textId="0F5E4372" w:rsidR="00521F16" w:rsidRDefault="00521F16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5352BF49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21F16" w:rsidRPr="00C85B7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.03</w:t>
            </w:r>
            <w:r w:rsidR="00521F16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301F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510831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7D6A6FD" w14:textId="335FEA82" w:rsidR="00301FFB" w:rsidRPr="00E16C32" w:rsidRDefault="006E393C" w:rsidP="00E16C32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6802C9"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0C14BC" w:rsidRPr="000C14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Артуром Самвелом Григоряном на 1-</w:t>
            </w:r>
            <w:r w:rsidR="006060B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ого</w:t>
            </w:r>
            <w:r w:rsidR="000C14BC" w:rsidRPr="000C14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4-</w:t>
            </w:r>
            <w:r w:rsidR="006060B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ого</w:t>
            </w:r>
            <w:r w:rsidR="000C14BC" w:rsidRPr="000C14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и 5-</w:t>
            </w:r>
            <w:r w:rsidR="006060B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6060B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ого</w:t>
            </w:r>
            <w:r w:rsidR="000C14BC" w:rsidRPr="000C14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060B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bookmarkStart w:id="0" w:name="_GoBack"/>
            <w:bookmarkEnd w:id="0"/>
            <w:r w:rsidR="000C14BC" w:rsidRPr="000C14B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Акционерного общества, содержит требуемые приглашением документы и соответствует требованиям, изложенным в приглашении</w:t>
            </w:r>
            <w:r w:rsidR="00E16C32" w:rsidRPr="00E16C3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1D10DA16" w14:textId="77777777" w:rsidR="006E393C" w:rsidRDefault="006E393C" w:rsidP="006E393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21F1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BE6D53D" w14:textId="48AC1FCA" w:rsidR="00A308EB" w:rsidRPr="006E393C" w:rsidRDefault="00A308EB" w:rsidP="006E393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521F16" w:rsidRP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Данные по занявшим первое место, непризнанным и отклоненным участникам:</w:t>
            </w:r>
          </w:p>
          <w:p w14:paraId="018F43E1" w14:textId="0C9B6360" w:rsidR="00A308EB" w:rsidRPr="00A308EB" w:rsidRDefault="006E393C" w:rsidP="0031435D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 </w:t>
            </w:r>
            <w:r w:rsidR="006802C9"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="00521F16" w:rsidRP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На основании статьи 34 Закона РА «О закупках» среди участников, занявших 1 место и представивших удовлетворительные заявки, отобранным участником для 1-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521F16" w:rsidRP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го</w:t>
            </w:r>
            <w:r w:rsidR="005C7C8C" w:rsidRPr="005C7C8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5C7C8C" w:rsidRPr="006E393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4-</w:t>
            </w:r>
            <w:r w:rsidR="005C7C8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ого</w:t>
            </w:r>
            <w:r w:rsidR="00521F16" w:rsidRP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 и 5-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521F16" w:rsidRP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го </w:t>
            </w:r>
            <w:r w:rsid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лотов</w:t>
            </w:r>
            <w:r w:rsidR="00521F16" w:rsidRP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 признано </w:t>
            </w:r>
            <w:r w:rsidR="00521F16" w:rsidRPr="00521F16">
              <w:rPr>
                <w:rFonts w:ascii="GHEA Grapalat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>ООО «Артур Самвел Григорян»</w:t>
            </w:r>
            <w:r w:rsidR="00521F16" w:rsidRP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BDEC1CC" w14:textId="6DFAE70F" w:rsidR="006E393C" w:rsidRDefault="006E393C" w:rsidP="006E393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4D7F1D77" w14:textId="747DF0AB" w:rsidR="006E393C" w:rsidRDefault="006E393C" w:rsidP="006E393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6E393C"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ru-RU"/>
              </w:rPr>
              <w:t>7.</w:t>
            </w:r>
            <w:r w:rsidR="005C7C8C" w:rsidRPr="005C7C8C"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6E393C"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hy-AM"/>
              </w:rPr>
              <w:t>Заявки</w:t>
            </w:r>
            <w:r w:rsidRPr="006E393C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ООО «БЕСТ ФИРМА» </w:t>
            </w:r>
            <w:r w:rsidRPr="006E393C"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hy-AM"/>
              </w:rPr>
              <w:t>и</w:t>
            </w:r>
            <w:r w:rsidRPr="006E393C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Грачья Варданян </w:t>
            </w:r>
            <w:r w:rsidRPr="006E393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Ч/П</w:t>
            </w:r>
            <w:r w:rsidRPr="006E393C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521F16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для</w:t>
            </w:r>
            <w:r w:rsidRPr="006E393C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1-5-й </w:t>
            </w:r>
            <w:r w:rsidRPr="006E393C"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ru-RU"/>
              </w:rPr>
              <w:t>лотов</w:t>
            </w:r>
            <w:r w:rsidRPr="006E393C"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 были отклонены совместной комиссией на основании того, что ценовое предложение превысило предполагаемую цену.</w:t>
            </w:r>
          </w:p>
          <w:p w14:paraId="61015EEE" w14:textId="588DD522" w:rsidR="006E393C" w:rsidRPr="006E393C" w:rsidRDefault="006E393C" w:rsidP="006E393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09B425BB" w14:textId="77777777" w:rsidR="006E393C" w:rsidRDefault="006E393C" w:rsidP="006E393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7EAA71B9" w:rsidR="006802C9" w:rsidRDefault="006E393C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8</w:t>
            </w:r>
            <w:r w:rsidR="00040FCF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. О результатах оценки.</w:t>
            </w:r>
          </w:p>
          <w:p w14:paraId="693B32BD" w14:textId="1A10F92D" w:rsidR="004A36E8" w:rsidRPr="006802C9" w:rsidRDefault="006802C9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6E393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8</w:t>
            </w:r>
            <w:r w:rsidR="00A308EB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.1 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Опубликовать объявление о решении заключить договор по 1-му траншу и в соответствии со статьей 10 Закона РА «О закупках» установить период ожидания со дня, следующего за днем </w:t>
            </w:r>
            <w:r w:rsidR="00221CCB" w:rsidRPr="00221CCB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после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чего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1CCB"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выбр</w:t>
            </w:r>
            <w:r w:rsidR="00221CCB"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анному участнику представить предложение заключить договор в порядке организации закупок посредством процедуры государственных закупок.</w:t>
            </w:r>
            <w:r w:rsidR="004A36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38C7C3CA" w14:textId="1C52E57F" w:rsidR="003D5237" w:rsidRPr="00C0462C" w:rsidRDefault="009E6496" w:rsidP="00C0462C">
            <w:pPr>
              <w:shd w:val="clear" w:color="auto" w:fill="FFFFFF"/>
              <w:spacing w:before="60" w:after="60"/>
              <w:ind w:left="-67" w:right="-40" w:firstLine="706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6E393C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712E4949" w14:textId="77777777" w:rsidR="00BB4F9B" w:rsidRDefault="00BB4F9B" w:rsidP="00BB4F9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77777777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4CFDB64C" w:rsidR="00BB4F9B" w:rsidRPr="000D4AA4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6E393C" w:rsidRPr="006E393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ՀՀԿԳՄՍՆԷԱՃԱՊՁԲ-25/32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14BC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1F16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C7C8C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060BD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393C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qiatayinkir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8DCD-8959-41DE-B52B-9F3A2671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37</cp:revision>
  <cp:lastPrinted>2025-01-09T12:54:00Z</cp:lastPrinted>
  <dcterms:created xsi:type="dcterms:W3CDTF">2022-08-23T05:59:00Z</dcterms:created>
  <dcterms:modified xsi:type="dcterms:W3CDTF">2025-03-05T06:07:00Z</dcterms:modified>
</cp:coreProperties>
</file>